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6479" w14:textId="3748FC62" w:rsidR="00FE363A" w:rsidRDefault="003121E2" w:rsidP="00FE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E2">
        <w:rPr>
          <w:rFonts w:ascii="Times New Roman" w:hAnsi="Times New Roman" w:cs="Times New Roman"/>
          <w:b/>
          <w:sz w:val="28"/>
          <w:szCs w:val="28"/>
        </w:rPr>
        <w:t xml:space="preserve">Об обучении по ОТ по новым Правилам. </w:t>
      </w:r>
      <w:r w:rsidR="00357021">
        <w:rPr>
          <w:rFonts w:ascii="Times New Roman" w:hAnsi="Times New Roman" w:cs="Times New Roman"/>
          <w:b/>
          <w:sz w:val="28"/>
          <w:szCs w:val="28"/>
        </w:rPr>
        <w:t>Стажировка по охране труда.</w:t>
      </w:r>
    </w:p>
    <w:p w14:paraId="7EA8796D" w14:textId="1446D47C" w:rsidR="00B44FA6" w:rsidRDefault="00DC49AD" w:rsidP="00BC29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9AE">
        <w:rPr>
          <w:rFonts w:ascii="Times New Roman" w:hAnsi="Times New Roman" w:cs="Times New Roman"/>
          <w:sz w:val="24"/>
          <w:szCs w:val="24"/>
        </w:rPr>
        <w:t xml:space="preserve">Напоминаем: </w:t>
      </w:r>
      <w:r w:rsidR="00A72C1A" w:rsidRPr="00A72C1A">
        <w:rPr>
          <w:rFonts w:ascii="Times New Roman" w:hAnsi="Times New Roman" w:cs="Times New Roman"/>
          <w:b/>
          <w:sz w:val="24"/>
          <w:szCs w:val="24"/>
        </w:rPr>
        <w:t>Обучение по охране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 (п.3 новых Правил обучения по охране труда).</w:t>
      </w:r>
    </w:p>
    <w:p w14:paraId="518823CD" w14:textId="466F06BA" w:rsidR="00BC29AE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статье 219 ТК (в новой редакции с 1 марта 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новых Правилах обучения указаны виды (формы) обучения работников:</w:t>
      </w:r>
    </w:p>
    <w:p w14:paraId="6ED244D0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а) инструктажи по охране труда;</w:t>
      </w:r>
    </w:p>
    <w:p w14:paraId="13A6DB7F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б) стажировка на рабочем месте;</w:t>
      </w:r>
    </w:p>
    <w:p w14:paraId="033F5B67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в) обучение по оказанию первой помощи пострадавшим;</w:t>
      </w:r>
    </w:p>
    <w:p w14:paraId="30A21DBD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г) обучение по использованию (применению) средств индивидуальной защиты;</w:t>
      </w:r>
    </w:p>
    <w:p w14:paraId="550451CF" w14:textId="77777777" w:rsidR="00BC29AE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д) обучение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14:paraId="5F972342" w14:textId="7478AC69" w:rsidR="002C5BD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D06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541D5C">
        <w:rPr>
          <w:rFonts w:ascii="Times New Roman" w:hAnsi="Times New Roman" w:cs="Times New Roman"/>
          <w:sz w:val="24"/>
          <w:szCs w:val="24"/>
        </w:rPr>
        <w:t>материале</w:t>
      </w:r>
      <w:r w:rsidR="00421D0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одробнее остановимся на </w:t>
      </w:r>
      <w:r w:rsidR="00357021">
        <w:rPr>
          <w:rFonts w:ascii="Times New Roman" w:hAnsi="Times New Roman" w:cs="Times New Roman"/>
          <w:sz w:val="24"/>
          <w:szCs w:val="24"/>
        </w:rPr>
        <w:t xml:space="preserve">стажировке </w:t>
      </w:r>
      <w:r w:rsidR="002C5BD4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</w:p>
    <w:p w14:paraId="6A519E77" w14:textId="49DE83C7" w:rsidR="003B022E" w:rsidRPr="00FD7B44" w:rsidRDefault="003B022E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b/>
          <w:sz w:val="24"/>
          <w:szCs w:val="24"/>
        </w:rPr>
        <w:t xml:space="preserve">Стажировка по охране </w:t>
      </w:r>
      <w:proofErr w:type="gramStart"/>
      <w:r w:rsidRPr="00FD7B44">
        <w:rPr>
          <w:rFonts w:ascii="Times New Roman" w:hAnsi="Times New Roman" w:cs="Times New Roman"/>
          <w:b/>
          <w:sz w:val="24"/>
          <w:szCs w:val="24"/>
        </w:rPr>
        <w:t>труда  на</w:t>
      </w:r>
      <w:proofErr w:type="gramEnd"/>
      <w:r w:rsidRPr="00FD7B44">
        <w:rPr>
          <w:rFonts w:ascii="Times New Roman" w:hAnsi="Times New Roman" w:cs="Times New Roman"/>
          <w:b/>
          <w:sz w:val="24"/>
          <w:szCs w:val="24"/>
        </w:rPr>
        <w:t xml:space="preserve"> рабочем месте</w:t>
      </w:r>
      <w:r w:rsidRPr="00FD7B44">
        <w:rPr>
          <w:rFonts w:ascii="Times New Roman" w:hAnsi="Times New Roman" w:cs="Times New Roman"/>
          <w:sz w:val="24"/>
          <w:szCs w:val="24"/>
        </w:rPr>
        <w:t xml:space="preserve"> выделена как отдельная форма обучения.</w:t>
      </w:r>
    </w:p>
    <w:p w14:paraId="583937AF" w14:textId="47DD3F7C" w:rsidR="003B022E" w:rsidRPr="00FD7B44" w:rsidRDefault="003B022E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Стажировка по охране труда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деятельности.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труда.</w:t>
      </w:r>
    </w:p>
    <w:p w14:paraId="261A2977" w14:textId="486C858D" w:rsidR="003B022E" w:rsidRPr="00FD7B44" w:rsidRDefault="003B022E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Работодатель должен установить перечень профессий и должностей работников, которым необходимо пройти стажировку</w:t>
      </w:r>
      <w:r w:rsidR="006A5E2D">
        <w:rPr>
          <w:rFonts w:ascii="Times New Roman" w:hAnsi="Times New Roman" w:cs="Times New Roman"/>
          <w:sz w:val="24"/>
          <w:szCs w:val="24"/>
        </w:rPr>
        <w:t xml:space="preserve"> (при утверждении перечня при необходимости нужно учесть мнение представительного органа работников)</w:t>
      </w:r>
      <w:r w:rsidRPr="00FD7B44">
        <w:rPr>
          <w:rFonts w:ascii="Times New Roman" w:hAnsi="Times New Roman" w:cs="Times New Roman"/>
          <w:sz w:val="24"/>
          <w:szCs w:val="24"/>
        </w:rPr>
        <w:t>. В него обязательно включают наименования профессий и должностей работников, выполняющих работы повышенной опасности.</w:t>
      </w:r>
      <w:r w:rsidR="00167741">
        <w:rPr>
          <w:rFonts w:ascii="Times New Roman" w:hAnsi="Times New Roman" w:cs="Times New Roman"/>
          <w:sz w:val="24"/>
          <w:szCs w:val="24"/>
        </w:rPr>
        <w:t xml:space="preserve"> Т.е. для работников на работах повышенной опасности стажировка </w:t>
      </w:r>
      <w:proofErr w:type="gramStart"/>
      <w:r w:rsidR="00167741">
        <w:rPr>
          <w:rFonts w:ascii="Times New Roman" w:hAnsi="Times New Roman" w:cs="Times New Roman"/>
          <w:sz w:val="24"/>
          <w:szCs w:val="24"/>
        </w:rPr>
        <w:t>назначается  обязательно</w:t>
      </w:r>
      <w:proofErr w:type="gramEnd"/>
      <w:r w:rsidR="00167741">
        <w:rPr>
          <w:rFonts w:ascii="Times New Roman" w:hAnsi="Times New Roman" w:cs="Times New Roman"/>
          <w:sz w:val="24"/>
          <w:szCs w:val="24"/>
        </w:rPr>
        <w:t>.</w:t>
      </w:r>
    </w:p>
    <w:p w14:paraId="54B57B7E" w14:textId="0AC22176" w:rsidR="003B022E" w:rsidRDefault="003B022E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Для стажировки нужно утвердить программу стажировки на рабочем месте или иной локальный нормативный акт, определяющий объем мероприятий для ее проведения. Продолжительность стажировки должна составлять не менее 2 смен.</w:t>
      </w:r>
      <w:r w:rsidR="00524966">
        <w:rPr>
          <w:rFonts w:ascii="Times New Roman" w:hAnsi="Times New Roman" w:cs="Times New Roman"/>
          <w:sz w:val="24"/>
          <w:szCs w:val="24"/>
        </w:rPr>
        <w:t xml:space="preserve"> Программа также утверждается с учетом </w:t>
      </w:r>
      <w:proofErr w:type="gramStart"/>
      <w:r w:rsidR="00524966">
        <w:rPr>
          <w:rFonts w:ascii="Times New Roman" w:hAnsi="Times New Roman" w:cs="Times New Roman"/>
          <w:sz w:val="24"/>
          <w:szCs w:val="24"/>
        </w:rPr>
        <w:t xml:space="preserve">мнения </w:t>
      </w:r>
      <w:r w:rsidR="00167741">
        <w:rPr>
          <w:rFonts w:ascii="Times New Roman" w:hAnsi="Times New Roman" w:cs="Times New Roman"/>
          <w:sz w:val="24"/>
          <w:szCs w:val="24"/>
        </w:rPr>
        <w:t xml:space="preserve"> представительного</w:t>
      </w:r>
      <w:proofErr w:type="gramEnd"/>
      <w:r w:rsidR="00167741">
        <w:rPr>
          <w:rFonts w:ascii="Times New Roman" w:hAnsi="Times New Roman" w:cs="Times New Roman"/>
          <w:sz w:val="24"/>
          <w:szCs w:val="24"/>
        </w:rPr>
        <w:t xml:space="preserve"> органа работников (при его наличии).</w:t>
      </w:r>
    </w:p>
    <w:p w14:paraId="378CCD55" w14:textId="0642C690" w:rsidR="00167741" w:rsidRPr="00167741" w:rsidRDefault="00167741" w:rsidP="00167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167741">
        <w:rPr>
          <w:rFonts w:ascii="Times New Roman" w:hAnsi="Times New Roman" w:cs="Times New Roman"/>
          <w:sz w:val="24"/>
          <w:szCs w:val="24"/>
        </w:rPr>
        <w:t>Стажировка на рабочем месте проводится под руководством работников организации,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порядке. Количество работников организации, закрепленных за работником, ответственным за организацию и проведение стажировки на рабочем месте, устанавливается работодателем с учетом требований нормативных правовых актов, содержащих государственные нормативные требования охраны труда</w:t>
      </w:r>
      <w:r w:rsidRPr="00167741">
        <w:rPr>
          <w:rFonts w:ascii="Times New Roman" w:hAnsi="Times New Roman" w:cs="Times New Roman"/>
          <w:sz w:val="24"/>
          <w:szCs w:val="24"/>
        </w:rPr>
        <w:t xml:space="preserve"> (п.29 Правил)</w:t>
      </w:r>
      <w:r w:rsidRPr="00167741">
        <w:rPr>
          <w:rFonts w:ascii="Times New Roman" w:hAnsi="Times New Roman" w:cs="Times New Roman"/>
          <w:sz w:val="24"/>
          <w:szCs w:val="24"/>
        </w:rPr>
        <w:t>.</w:t>
      </w:r>
    </w:p>
    <w:p w14:paraId="2FADFF16" w14:textId="0F741E18" w:rsidR="00167741" w:rsidRPr="00167741" w:rsidRDefault="00167741" w:rsidP="00167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41">
        <w:rPr>
          <w:rFonts w:ascii="Times New Roman" w:hAnsi="Times New Roman" w:cs="Times New Roman"/>
          <w:sz w:val="24"/>
          <w:szCs w:val="24"/>
        </w:rPr>
        <w:t xml:space="preserve">   </w:t>
      </w:r>
      <w:r w:rsidRPr="00167741">
        <w:rPr>
          <w:rFonts w:ascii="Times New Roman" w:hAnsi="Times New Roman" w:cs="Times New Roman"/>
          <w:sz w:val="24"/>
          <w:szCs w:val="24"/>
        </w:rPr>
        <w:t>По решению работодателя для отдельных видов работ, в том числе спасательных работ, могут быть предусмотрены периодические тренировки и (или) учения. В состав этих тренировок и (или) учений должно быть включено закрепление практических навыков использования (применения) необходимых средств индивидуальной защиты. Периодичность и содержание таких тренировок и (или) учений определяется работодателем с учетом требований, установленных нормативными правовыми актами, содержащими государственные нормативные требования охраны труда</w:t>
      </w:r>
      <w:r w:rsidRPr="00167741">
        <w:rPr>
          <w:rFonts w:ascii="Times New Roman" w:hAnsi="Times New Roman" w:cs="Times New Roman"/>
          <w:sz w:val="24"/>
          <w:szCs w:val="24"/>
        </w:rPr>
        <w:t xml:space="preserve"> (п.30 Правил)</w:t>
      </w:r>
      <w:r w:rsidRPr="00167741">
        <w:rPr>
          <w:rFonts w:ascii="Times New Roman" w:hAnsi="Times New Roman" w:cs="Times New Roman"/>
          <w:sz w:val="24"/>
          <w:szCs w:val="24"/>
        </w:rPr>
        <w:t>.</w:t>
      </w:r>
    </w:p>
    <w:p w14:paraId="11E2741A" w14:textId="18281168" w:rsidR="00167741" w:rsidRPr="00167741" w:rsidRDefault="00167741" w:rsidP="001677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741">
        <w:rPr>
          <w:rFonts w:ascii="Times New Roman" w:hAnsi="Times New Roman" w:cs="Times New Roman"/>
          <w:sz w:val="24"/>
          <w:szCs w:val="24"/>
        </w:rPr>
        <w:t xml:space="preserve">   </w:t>
      </w:r>
      <w:r w:rsidRPr="00167741">
        <w:rPr>
          <w:rFonts w:ascii="Times New Roman" w:hAnsi="Times New Roman" w:cs="Times New Roman"/>
          <w:sz w:val="24"/>
          <w:szCs w:val="24"/>
        </w:rPr>
        <w:t xml:space="preserve">Требования к порядку проведения стажировки на рабочем месте, к работникам, ответственным за организацию и проведение стажировки на рабочем месте,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</w:t>
      </w:r>
      <w:r w:rsidRPr="00167741">
        <w:rPr>
          <w:rFonts w:ascii="Times New Roman" w:hAnsi="Times New Roman" w:cs="Times New Roman"/>
          <w:sz w:val="24"/>
          <w:szCs w:val="24"/>
        </w:rPr>
        <w:lastRenderedPageBreak/>
        <w:t>уполномоченного работниками органа (при наличии)</w:t>
      </w:r>
      <w:r w:rsidRPr="00167741">
        <w:rPr>
          <w:rFonts w:ascii="Times New Roman" w:hAnsi="Times New Roman" w:cs="Times New Roman"/>
          <w:sz w:val="24"/>
          <w:szCs w:val="24"/>
        </w:rPr>
        <w:t xml:space="preserve"> (п.31 Правил)</w:t>
      </w:r>
      <w:r w:rsidRPr="00167741">
        <w:rPr>
          <w:rFonts w:ascii="Times New Roman" w:hAnsi="Times New Roman" w:cs="Times New Roman"/>
          <w:sz w:val="24"/>
          <w:szCs w:val="24"/>
        </w:rPr>
        <w:t>.</w:t>
      </w:r>
    </w:p>
    <w:p w14:paraId="514F72A1" w14:textId="7EF28128" w:rsidR="003B022E" w:rsidRPr="00FD7B44" w:rsidRDefault="003B022E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Регистрация прохождения стажировки на рабочем месте должна содержать следующую информацию:</w:t>
      </w:r>
    </w:p>
    <w:p w14:paraId="6FED6CDE" w14:textId="2BF6FE25" w:rsidR="003B022E" w:rsidRPr="00FD7B44" w:rsidRDefault="003B022E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- количество смен стажировки;</w:t>
      </w:r>
    </w:p>
    <w:p w14:paraId="02766D73" w14:textId="1869FD46" w:rsidR="003B022E" w:rsidRPr="00FD7B44" w:rsidRDefault="003B022E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- период проведения стажировки;</w:t>
      </w:r>
    </w:p>
    <w:p w14:paraId="14517E5E" w14:textId="54BE675C" w:rsidR="003B022E" w:rsidRPr="00FD7B44" w:rsidRDefault="003B022E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- Ф.И.О., профессия (должность), подпись лица, прошедшего стажировку на рабочем месте;</w:t>
      </w:r>
    </w:p>
    <w:p w14:paraId="1569885D" w14:textId="50B64214" w:rsidR="003B022E" w:rsidRPr="00FD7B44" w:rsidRDefault="003B022E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- Ф.И.О., профессия (должность), подпись лица, проводившего стажировку на рабочем месте;</w:t>
      </w:r>
    </w:p>
    <w:p w14:paraId="0CA10259" w14:textId="7F7553E6" w:rsidR="003B022E" w:rsidRDefault="003B022E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7B44">
        <w:rPr>
          <w:rFonts w:ascii="Times New Roman" w:hAnsi="Times New Roman" w:cs="Times New Roman"/>
          <w:sz w:val="24"/>
          <w:szCs w:val="24"/>
        </w:rPr>
        <w:t>- дата допуска работника к самостоятельной работе.</w:t>
      </w:r>
    </w:p>
    <w:p w14:paraId="5320A221" w14:textId="60720AB8" w:rsidR="003B022E" w:rsidRDefault="0027315B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Таким образом, для регистрации стажировки нужно завести журнал, </w:t>
      </w:r>
      <w:r w:rsidR="00167741">
        <w:rPr>
          <w:rFonts w:ascii="Times New Roman" w:hAnsi="Times New Roman" w:cs="Times New Roman"/>
          <w:sz w:val="24"/>
          <w:szCs w:val="24"/>
        </w:rPr>
        <w:t>внести в него вышеуказанную информацию</w:t>
      </w:r>
      <w:proofErr w:type="gramStart"/>
      <w:r w:rsidR="001677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741">
        <w:rPr>
          <w:rFonts w:ascii="Times New Roman" w:hAnsi="Times New Roman" w:cs="Times New Roman"/>
          <w:sz w:val="24"/>
          <w:szCs w:val="24"/>
        </w:rPr>
        <w:t xml:space="preserve"> Журнал </w:t>
      </w:r>
      <w:proofErr w:type="gramStart"/>
      <w:r w:rsidR="00167741">
        <w:rPr>
          <w:rFonts w:ascii="Times New Roman" w:hAnsi="Times New Roman" w:cs="Times New Roman"/>
          <w:sz w:val="24"/>
          <w:szCs w:val="24"/>
        </w:rPr>
        <w:t xml:space="preserve">стажировки 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же, как и журналы инструктажей, следует прошить, опечатать. </w:t>
      </w:r>
    </w:p>
    <w:p w14:paraId="12121EB8" w14:textId="412EB1AD" w:rsidR="00470387" w:rsidRDefault="00470387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учетом всех новелл нового порядка обучение каждому работодателю необходимо утвердить локальные акты, учитывающие все изменения законодательства. При чем эти НПА нужно сделать так подробно и качественно, чтобы учесть новые особенности.</w:t>
      </w:r>
    </w:p>
    <w:p w14:paraId="376316C2" w14:textId="613DAE97" w:rsidR="00470387" w:rsidRDefault="00470387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Поскольку это будет локальный акт в сфере охраны труда, с ним нужно письменно, под расписку, ознакомить всех работников, на кого он будет распространяться. Это касается всех локальных актов (по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вопросам  инструктажей</w:t>
      </w:r>
      <w:proofErr w:type="gramEnd"/>
      <w:r>
        <w:rPr>
          <w:rFonts w:ascii="Times New Roman" w:hAnsi="Times New Roman" w:cs="Times New Roman"/>
          <w:sz w:val="24"/>
          <w:szCs w:val="24"/>
        </w:rPr>
        <w:t>, обучения по ОТ, стажировки по ОТ).</w:t>
      </w:r>
    </w:p>
    <w:p w14:paraId="165FC30E" w14:textId="5B6D56E0" w:rsidR="00470387" w:rsidRDefault="00470387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Если делать выводы с учетом всего изложенного материала, то можно сказать следующее.</w:t>
      </w:r>
    </w:p>
    <w:p w14:paraId="0CAAB967" w14:textId="69B76998" w:rsidR="00470387" w:rsidRDefault="00470387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Новые Правила обучения достаточно подробны, в целом понятны, в чем – то упрощают деятельность по обучению, в чем – то ее усложняют.</w:t>
      </w:r>
    </w:p>
    <w:p w14:paraId="3C5AE202" w14:textId="09B1B338" w:rsidR="00B727ED" w:rsidRDefault="00B727ED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наш взгляд,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упростить  все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связано с обучением у работодателя, нужно минимизировать обучение, насколько это возможно, и расширить  возможности инструктажей по охране труда с включением в них тех вопросов, которые до того входили в базу для обучения.</w:t>
      </w:r>
    </w:p>
    <w:p w14:paraId="09D68431" w14:textId="70A26F83" w:rsidR="00B727ED" w:rsidRPr="00FD7B44" w:rsidRDefault="00B727ED" w:rsidP="003B02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Поскольку на работодателя возлагается главная задача – обеспечить безопасность работников, сохранение их жизни и здоровья – и при этом работодателю дается карт-бланш в вопросах принятия для этого локальных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актов,  работодатель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эту работу у себя провести, чтобы качественно подготовить работника по вопросам охраны труда. Хотя во всем должна быть разумность, думается, что в охране труда тоже можно найти некий баланс учета всех интересов сторон трудовых отношений. Равно и интересов органов власти, искренне желающих добиться реализации задачи «нулевого» травматизма, улучшения условий и охраны труда, сохранения жизни и здоровья и потенциала работающего населения, увеличения продолжительности жизни.</w:t>
      </w:r>
      <w:bookmarkStart w:id="0" w:name="_GoBack"/>
      <w:bookmarkEnd w:id="0"/>
    </w:p>
    <w:p w14:paraId="13ECB15B" w14:textId="77777777" w:rsidR="002C5BD4" w:rsidRDefault="002C5BD4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1D8881" w14:textId="60FDAB7B" w:rsidR="001736B2" w:rsidRPr="001736B2" w:rsidRDefault="001736B2" w:rsidP="0017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B2"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</w:p>
    <w:p w14:paraId="230A8E16" w14:textId="77777777" w:rsidR="001736B2" w:rsidRPr="001736B2" w:rsidRDefault="001736B2" w:rsidP="0017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B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1736B2">
        <w:rPr>
          <w:rFonts w:ascii="Times New Roman" w:hAnsi="Times New Roman" w:cs="Times New Roman"/>
          <w:sz w:val="24"/>
          <w:szCs w:val="24"/>
        </w:rPr>
        <w:t xml:space="preserve"> муниципального района   Н.М. </w:t>
      </w:r>
      <w:proofErr w:type="spellStart"/>
      <w:r w:rsidRPr="001736B2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312E4518" w14:textId="77777777" w:rsidR="001736B2" w:rsidRPr="00E31492" w:rsidRDefault="001736B2" w:rsidP="00E31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6B2" w:rsidRPr="00E3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9FF"/>
    <w:multiLevelType w:val="multilevel"/>
    <w:tmpl w:val="895032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94116"/>
    <w:multiLevelType w:val="multilevel"/>
    <w:tmpl w:val="667E5F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7640E"/>
    <w:multiLevelType w:val="multilevel"/>
    <w:tmpl w:val="633C4D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8267F"/>
    <w:multiLevelType w:val="multilevel"/>
    <w:tmpl w:val="1700B7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F6516"/>
    <w:multiLevelType w:val="multilevel"/>
    <w:tmpl w:val="AF9EF0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D76EE0"/>
    <w:multiLevelType w:val="multilevel"/>
    <w:tmpl w:val="BE8EF1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DD7B4A"/>
    <w:multiLevelType w:val="multilevel"/>
    <w:tmpl w:val="11C2B4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5C286F"/>
    <w:multiLevelType w:val="multilevel"/>
    <w:tmpl w:val="ABEE7B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A92AB9"/>
    <w:multiLevelType w:val="multilevel"/>
    <w:tmpl w:val="46F80D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DF5ADD"/>
    <w:multiLevelType w:val="multilevel"/>
    <w:tmpl w:val="158621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7A"/>
    <w:rsid w:val="00007F0B"/>
    <w:rsid w:val="00021DBC"/>
    <w:rsid w:val="00127822"/>
    <w:rsid w:val="00146323"/>
    <w:rsid w:val="00167741"/>
    <w:rsid w:val="001736B2"/>
    <w:rsid w:val="00193F95"/>
    <w:rsid w:val="001E0FA9"/>
    <w:rsid w:val="00221A61"/>
    <w:rsid w:val="0022307F"/>
    <w:rsid w:val="002238BD"/>
    <w:rsid w:val="002619F4"/>
    <w:rsid w:val="0027315B"/>
    <w:rsid w:val="002C5BD4"/>
    <w:rsid w:val="002D262A"/>
    <w:rsid w:val="003121E2"/>
    <w:rsid w:val="00357021"/>
    <w:rsid w:val="00381466"/>
    <w:rsid w:val="003B022E"/>
    <w:rsid w:val="00412A3E"/>
    <w:rsid w:val="00421D06"/>
    <w:rsid w:val="00422B0D"/>
    <w:rsid w:val="0045599D"/>
    <w:rsid w:val="00470387"/>
    <w:rsid w:val="00492379"/>
    <w:rsid w:val="004A4BB5"/>
    <w:rsid w:val="004C7686"/>
    <w:rsid w:val="004E710D"/>
    <w:rsid w:val="00524966"/>
    <w:rsid w:val="00541D5C"/>
    <w:rsid w:val="00570CE9"/>
    <w:rsid w:val="005F5D70"/>
    <w:rsid w:val="0061132B"/>
    <w:rsid w:val="006547AE"/>
    <w:rsid w:val="00656DB8"/>
    <w:rsid w:val="00677304"/>
    <w:rsid w:val="006A5E2D"/>
    <w:rsid w:val="006D7E6F"/>
    <w:rsid w:val="00733B87"/>
    <w:rsid w:val="0076463A"/>
    <w:rsid w:val="0078391B"/>
    <w:rsid w:val="00791040"/>
    <w:rsid w:val="007A70EF"/>
    <w:rsid w:val="007D3251"/>
    <w:rsid w:val="008218F5"/>
    <w:rsid w:val="008D7122"/>
    <w:rsid w:val="00A332C6"/>
    <w:rsid w:val="00A72C1A"/>
    <w:rsid w:val="00AE487A"/>
    <w:rsid w:val="00B002AD"/>
    <w:rsid w:val="00B44FA6"/>
    <w:rsid w:val="00B702B2"/>
    <w:rsid w:val="00B727ED"/>
    <w:rsid w:val="00BC29AE"/>
    <w:rsid w:val="00BF6F00"/>
    <w:rsid w:val="00C246CC"/>
    <w:rsid w:val="00C91446"/>
    <w:rsid w:val="00D57C3A"/>
    <w:rsid w:val="00D77A2C"/>
    <w:rsid w:val="00DC49AD"/>
    <w:rsid w:val="00DC4BB2"/>
    <w:rsid w:val="00E260FF"/>
    <w:rsid w:val="00E31492"/>
    <w:rsid w:val="00E72757"/>
    <w:rsid w:val="00E91870"/>
    <w:rsid w:val="00EB4C61"/>
    <w:rsid w:val="00EB70DC"/>
    <w:rsid w:val="00F64F1B"/>
    <w:rsid w:val="00F8515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7162"/>
  <w15:chartTrackingRefBased/>
  <w15:docId w15:val="{AE55503A-AB64-4023-8121-CA684B0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E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2022-11-10T01:23:00Z</dcterms:created>
  <dcterms:modified xsi:type="dcterms:W3CDTF">2022-11-17T08:22:00Z</dcterms:modified>
</cp:coreProperties>
</file>